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Vitamin B Facial Toner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SDS-VTB-001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Vitamin B Facial Toner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VTB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toner / mist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Aloe Barbadensis Leaf Juice (Aloe Vera), Glycerin, Niacinamide (Vitamin B3), Hamamelis Virginiana Bark/Twig Extract, Cucumis Sativus (Cucumber), Phenoxyethanol, Ethylhexylglycerin, Parfum, Tocopherol (Natural Vitamin E), Sodium Chloride, Benzyl Salicylate, Hexyl Cinnamal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Benzyl Salicylate, Hexyl Cinnamal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Aloe Barbadensis Leaf Juice (Aloe Vera)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85507-69-3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 (Vitamin B3)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Hamamelis Virginiana Bark/Twig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Astringent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84696-19-5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Cucumis Sativus (Cucumber)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89998-01-6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Parfum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 (Natural Vitamin E)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Chloride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7647-14-5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Benzyl Salicylate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118-58-1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Hexyl Cinnamal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101-86-0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Minty / herbal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(Benzyl Salicylate, Hexyl Cinnamal).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