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Peptide Firming Eye Cream</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SDS-PEC-001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Peptide Firming Eye Cream</w:t>
            </w:r>
          </w:p>
        </w:tc>
      </w:tr>
      <w:tr>
        <w:tc>
          <w:tcPr>
            <w:tcW w:type="dxa" w:w="4320"/>
          </w:tcPr>
          <w:p>
            <w:r/>
            <w:r>
              <w:rPr>
                <w:rFonts w:ascii="Arial" w:hAnsi="Arial"/>
                <w:b w:val="0"/>
                <w:sz w:val="18"/>
              </w:rPr>
              <w:t>Product Code</w:t>
            </w:r>
          </w:p>
        </w:tc>
        <w:tc>
          <w:tcPr>
            <w:tcW w:type="dxa" w:w="4320"/>
          </w:tcPr>
          <w:p>
            <w:r/>
            <w:r>
              <w:rPr>
                <w:rFonts w:ascii="Arial" w:hAnsi="Arial"/>
                <w:b w:val="0"/>
                <w:sz w:val="18"/>
              </w:rPr>
              <w:t>PEC</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moisturiser</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(Water), Glycerin, Caprylic/Capric Triglyceride, Helianthus Annuus Seed Oil, Butyrospermum Parkii (Shea) Butter, Stearic Acid, Cetearyl Alcohol, Ceteareth-20, Dimethicone, Tocopherol,  Palmitoyl Tetrapeptide-7, Palmitoyl Tripeptide-1, Palmitoyl Tripeptide-38, Polysorbate 20, Retinaldehyde, Carbomer, Aloe Barbadensis Leaf Juice Powder, Cucumis Sativus (Cucumber) Fruit Powder, Ethylhexylglycerin, Triethanolamine, Butylene Glycol, Hydroxypropyl Cyclodextrin, Phenoxyethanol, Panax Ginseng Root Extract, Silica, Titanium Dioxide, CI 77491, Iron Oxides (CI 77492, CI 77491, CI 77499)</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None</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 (Water)</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Caprylic/Capric Triglyceride</w:t>
            </w:r>
          </w:p>
        </w:tc>
        <w:tc>
          <w:tcPr>
            <w:tcW w:type="dxa" w:w="1728"/>
          </w:tcPr>
          <w:p>
            <w:r/>
            <w:r>
              <w:rPr>
                <w:rFonts w:ascii="Arial" w:hAnsi="Arial"/>
                <w:b w:val="0"/>
                <w:sz w:val="18"/>
              </w:rPr>
              <w:t>Emollient</w:t>
            </w:r>
          </w:p>
        </w:tc>
        <w:tc>
          <w:tcPr>
            <w:tcW w:type="dxa" w:w="1728"/>
          </w:tcPr>
          <w:p>
            <w:r/>
            <w:r>
              <w:rPr>
                <w:rFonts w:ascii="Arial" w:hAnsi="Arial"/>
                <w:b w:val="0"/>
                <w:sz w:val="18"/>
              </w:rPr>
              <w:t>65381-09-1</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Helianthus Annuus Seed Oil</w:t>
            </w:r>
          </w:p>
        </w:tc>
        <w:tc>
          <w:tcPr>
            <w:tcW w:type="dxa" w:w="1728"/>
          </w:tcPr>
          <w:p>
            <w:r/>
            <w:r>
              <w:rPr>
                <w:rFonts w:ascii="Arial" w:hAnsi="Arial"/>
                <w:b w:val="0"/>
                <w:sz w:val="18"/>
              </w:rPr>
              <w:t>Emollient</w:t>
            </w:r>
          </w:p>
        </w:tc>
        <w:tc>
          <w:tcPr>
            <w:tcW w:type="dxa" w:w="1728"/>
          </w:tcPr>
          <w:p>
            <w:r/>
            <w:r>
              <w:rPr>
                <w:rFonts w:ascii="Arial" w:hAnsi="Arial"/>
                <w:b w:val="0"/>
                <w:sz w:val="18"/>
              </w:rPr>
              <w:t>8001-21-6</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Butyrospermum Parkii (Shea) Butter</w:t>
            </w:r>
          </w:p>
        </w:tc>
        <w:tc>
          <w:tcPr>
            <w:tcW w:type="dxa" w:w="1728"/>
          </w:tcPr>
          <w:p>
            <w:r/>
            <w:r>
              <w:rPr>
                <w:rFonts w:ascii="Arial" w:hAnsi="Arial"/>
                <w:b w:val="0"/>
                <w:sz w:val="18"/>
              </w:rPr>
              <w:t>Emollient</w:t>
            </w:r>
          </w:p>
        </w:tc>
        <w:tc>
          <w:tcPr>
            <w:tcW w:type="dxa" w:w="1728"/>
          </w:tcPr>
          <w:p>
            <w:r/>
            <w:r>
              <w:rPr>
                <w:rFonts w:ascii="Arial" w:hAnsi="Arial"/>
                <w:b w:val="0"/>
                <w:sz w:val="18"/>
              </w:rPr>
              <w:t>194043-92-0</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Stearic Acid</w:t>
            </w:r>
          </w:p>
        </w:tc>
        <w:tc>
          <w:tcPr>
            <w:tcW w:type="dxa" w:w="1728"/>
          </w:tcPr>
          <w:p>
            <w:r/>
            <w:r>
              <w:rPr>
                <w:rFonts w:ascii="Arial" w:hAnsi="Arial"/>
                <w:b w:val="0"/>
                <w:sz w:val="18"/>
              </w:rPr>
              <w:t>Emulsifier / Thickener</w:t>
            </w:r>
          </w:p>
        </w:tc>
        <w:tc>
          <w:tcPr>
            <w:tcW w:type="dxa" w:w="1728"/>
          </w:tcPr>
          <w:p>
            <w:r/>
            <w:r>
              <w:rPr>
                <w:rFonts w:ascii="Arial" w:hAnsi="Arial"/>
                <w:b w:val="0"/>
                <w:sz w:val="18"/>
              </w:rPr>
              <w:t>57-11-4</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Cetearyl Alcohol</w:t>
            </w:r>
          </w:p>
        </w:tc>
        <w:tc>
          <w:tcPr>
            <w:tcW w:type="dxa" w:w="1728"/>
          </w:tcPr>
          <w:p>
            <w:r/>
            <w:r>
              <w:rPr>
                <w:rFonts w:ascii="Arial" w:hAnsi="Arial"/>
                <w:b w:val="0"/>
                <w:sz w:val="18"/>
              </w:rPr>
              <w:t>Emulsifier / Thickener</w:t>
            </w:r>
          </w:p>
        </w:tc>
        <w:tc>
          <w:tcPr>
            <w:tcW w:type="dxa" w:w="1728"/>
          </w:tcPr>
          <w:p>
            <w:r/>
            <w:r>
              <w:rPr>
                <w:rFonts w:ascii="Arial" w:hAnsi="Arial"/>
                <w:b w:val="0"/>
                <w:sz w:val="18"/>
              </w:rPr>
              <w:t>67762-27-0</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Ceteareth-20</w:t>
            </w:r>
          </w:p>
        </w:tc>
        <w:tc>
          <w:tcPr>
            <w:tcW w:type="dxa" w:w="1728"/>
          </w:tcPr>
          <w:p>
            <w:r/>
            <w:r>
              <w:rPr>
                <w:rFonts w:ascii="Arial" w:hAnsi="Arial"/>
                <w:b w:val="0"/>
                <w:sz w:val="18"/>
              </w:rPr>
              <w:t>Emulsifier</w:t>
            </w:r>
          </w:p>
        </w:tc>
        <w:tc>
          <w:tcPr>
            <w:tcW w:type="dxa" w:w="1728"/>
          </w:tcPr>
          <w:p>
            <w:r/>
            <w:r>
              <w:rPr>
                <w:rFonts w:ascii="Arial" w:hAnsi="Arial"/>
                <w:b w:val="0"/>
                <w:sz w:val="18"/>
              </w:rPr>
              <w:t>68439-49-6</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Dimethicone</w:t>
            </w:r>
          </w:p>
        </w:tc>
        <w:tc>
          <w:tcPr>
            <w:tcW w:type="dxa" w:w="1728"/>
          </w:tcPr>
          <w:p>
            <w:r/>
            <w:r>
              <w:rPr>
                <w:rFonts w:ascii="Arial" w:hAnsi="Arial"/>
                <w:b w:val="0"/>
                <w:sz w:val="18"/>
              </w:rPr>
              <w:t>Skin-conditioning / Emollient</w:t>
            </w:r>
          </w:p>
        </w:tc>
        <w:tc>
          <w:tcPr>
            <w:tcW w:type="dxa" w:w="1728"/>
          </w:tcPr>
          <w:p>
            <w:r/>
            <w:r>
              <w:rPr>
                <w:rFonts w:ascii="Arial" w:hAnsi="Arial"/>
                <w:b w:val="0"/>
                <w:sz w:val="18"/>
              </w:rPr>
              <w:t>9006-65-9</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Tocopherol</w:t>
            </w:r>
          </w:p>
        </w:tc>
        <w:tc>
          <w:tcPr>
            <w:tcW w:type="dxa" w:w="1728"/>
          </w:tcPr>
          <w:p>
            <w:r/>
            <w:r>
              <w:rPr>
                <w:rFonts w:ascii="Arial" w:hAnsi="Arial"/>
                <w:b w:val="0"/>
                <w:sz w:val="18"/>
              </w:rPr>
              <w:t>Antioxidant</w:t>
            </w:r>
          </w:p>
        </w:tc>
        <w:tc>
          <w:tcPr>
            <w:tcW w:type="dxa" w:w="1728"/>
          </w:tcPr>
          <w:p>
            <w:r/>
            <w:r>
              <w:rPr>
                <w:rFonts w:ascii="Arial" w:hAnsi="Arial"/>
                <w:b w:val="0"/>
                <w:sz w:val="18"/>
              </w:rPr>
              <w:t>59-02-9</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Palmitoyl Tetrapeptide-7</w:t>
            </w:r>
          </w:p>
        </w:tc>
        <w:tc>
          <w:tcPr>
            <w:tcW w:type="dxa" w:w="1728"/>
          </w:tcPr>
          <w:p>
            <w:r/>
            <w:r>
              <w:rPr>
                <w:rFonts w:ascii="Arial" w:hAnsi="Arial"/>
                <w:b w:val="0"/>
                <w:sz w:val="18"/>
              </w:rPr>
              <w:t>Skin-conditioning / Active</w:t>
            </w:r>
          </w:p>
        </w:tc>
        <w:tc>
          <w:tcPr>
            <w:tcW w:type="dxa" w:w="1728"/>
          </w:tcPr>
          <w:p>
            <w:r/>
            <w:r>
              <w:rPr>
                <w:rFonts w:ascii="Arial" w:hAnsi="Arial"/>
                <w:b w:val="0"/>
                <w:sz w:val="18"/>
              </w:rPr>
              <w:t>221227-05-0</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Palmitoyl Tripeptide-1</w:t>
            </w:r>
          </w:p>
        </w:tc>
        <w:tc>
          <w:tcPr>
            <w:tcW w:type="dxa" w:w="1728"/>
          </w:tcPr>
          <w:p>
            <w:r/>
            <w:r>
              <w:rPr>
                <w:rFonts w:ascii="Arial" w:hAnsi="Arial"/>
                <w:b w:val="0"/>
                <w:sz w:val="18"/>
              </w:rPr>
              <w:t>Skin-conditioning / Active</w:t>
            </w:r>
          </w:p>
        </w:tc>
        <w:tc>
          <w:tcPr>
            <w:tcW w:type="dxa" w:w="1728"/>
          </w:tcPr>
          <w:p>
            <w:r/>
            <w:r>
              <w:rPr>
                <w:rFonts w:ascii="Arial" w:hAnsi="Arial"/>
                <w:b w:val="0"/>
                <w:sz w:val="18"/>
              </w:rPr>
              <w:t>147732-56-7</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Palmitoyl Tripeptide-38</w:t>
            </w:r>
          </w:p>
        </w:tc>
        <w:tc>
          <w:tcPr>
            <w:tcW w:type="dxa" w:w="1728"/>
          </w:tcPr>
          <w:p>
            <w:r/>
            <w:r>
              <w:rPr>
                <w:rFonts w:ascii="Arial" w:hAnsi="Arial"/>
                <w:b w:val="0"/>
                <w:sz w:val="18"/>
              </w:rPr>
              <w:t>Skin-conditioning / Active</w:t>
            </w:r>
          </w:p>
        </w:tc>
        <w:tc>
          <w:tcPr>
            <w:tcW w:type="dxa" w:w="1728"/>
          </w:tcPr>
          <w:p>
            <w:r/>
            <w:r>
              <w:rPr>
                <w:rFonts w:ascii="Arial" w:hAnsi="Arial"/>
                <w:b w:val="0"/>
                <w:sz w:val="18"/>
              </w:rPr>
              <w:t>1447824-23-8</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Polysorbate 20</w:t>
            </w:r>
          </w:p>
        </w:tc>
        <w:tc>
          <w:tcPr>
            <w:tcW w:type="dxa" w:w="1728"/>
          </w:tcPr>
          <w:p>
            <w:r/>
            <w:r>
              <w:rPr>
                <w:rFonts w:ascii="Arial" w:hAnsi="Arial"/>
                <w:b w:val="0"/>
                <w:sz w:val="18"/>
              </w:rPr>
              <w:t>Emulsifier</w:t>
            </w:r>
          </w:p>
        </w:tc>
        <w:tc>
          <w:tcPr>
            <w:tcW w:type="dxa" w:w="1728"/>
          </w:tcPr>
          <w:p>
            <w:r/>
            <w:r>
              <w:rPr>
                <w:rFonts w:ascii="Arial" w:hAnsi="Arial"/>
                <w:b w:val="0"/>
                <w:sz w:val="18"/>
              </w:rPr>
              <w:t>9005-64-5</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Retinaldehyde</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Carbomer</w:t>
            </w:r>
          </w:p>
        </w:tc>
        <w:tc>
          <w:tcPr>
            <w:tcW w:type="dxa" w:w="1728"/>
          </w:tcPr>
          <w:p>
            <w:r/>
            <w:r>
              <w:rPr>
                <w:rFonts w:ascii="Arial" w:hAnsi="Arial"/>
                <w:b w:val="0"/>
                <w:sz w:val="18"/>
              </w:rPr>
              <w:t>Viscosity modifier</w:t>
            </w:r>
          </w:p>
        </w:tc>
        <w:tc>
          <w:tcPr>
            <w:tcW w:type="dxa" w:w="1728"/>
          </w:tcPr>
          <w:p>
            <w:r/>
            <w:r>
              <w:rPr>
                <w:rFonts w:ascii="Arial" w:hAnsi="Arial"/>
                <w:b w:val="0"/>
                <w:sz w:val="18"/>
              </w:rPr>
              <w:t>9003-01-4</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Aloe Barbadensis Leaf Juice Powder</w:t>
            </w:r>
          </w:p>
        </w:tc>
        <w:tc>
          <w:tcPr>
            <w:tcW w:type="dxa" w:w="1728"/>
          </w:tcPr>
          <w:p>
            <w:r/>
            <w:r>
              <w:rPr>
                <w:rFonts w:ascii="Arial" w:hAnsi="Arial"/>
                <w:b w:val="0"/>
                <w:sz w:val="18"/>
              </w:rPr>
              <w:t>Skin-conditioning</w:t>
            </w:r>
          </w:p>
        </w:tc>
        <w:tc>
          <w:tcPr>
            <w:tcW w:type="dxa" w:w="1728"/>
          </w:tcPr>
          <w:p>
            <w:r/>
            <w:r>
              <w:rPr>
                <w:rFonts w:ascii="Arial" w:hAnsi="Arial"/>
                <w:b w:val="0"/>
                <w:sz w:val="18"/>
              </w:rPr>
              <w:t>85507-69-3</w:t>
            </w:r>
          </w:p>
        </w:tc>
        <w:tc>
          <w:tcPr>
            <w:tcW w:type="dxa" w:w="1728"/>
          </w:tcPr>
          <w:p>
            <w:r/>
            <w:r>
              <w:rPr>
                <w:rFonts w:ascii="Arial" w:hAnsi="Arial"/>
                <w:b w:val="0"/>
                <w:sz w:val="18"/>
              </w:rPr>
              <w:t>Proprietary</w:t>
            </w:r>
          </w:p>
        </w:tc>
      </w:tr>
      <w:tr>
        <w:tc>
          <w:tcPr>
            <w:tcW w:type="dxa" w:w="1728"/>
          </w:tcPr>
          <w:p>
            <w:r/>
            <w:r>
              <w:rPr>
                <w:rFonts w:ascii="Arial" w:hAnsi="Arial"/>
                <w:b w:val="0"/>
                <w:sz w:val="18"/>
              </w:rPr>
              <w:t>18</w:t>
            </w:r>
          </w:p>
        </w:tc>
        <w:tc>
          <w:tcPr>
            <w:tcW w:type="dxa" w:w="1728"/>
          </w:tcPr>
          <w:p>
            <w:r/>
            <w:r>
              <w:rPr>
                <w:rFonts w:ascii="Arial" w:hAnsi="Arial"/>
                <w:b w:val="0"/>
                <w:sz w:val="18"/>
              </w:rPr>
              <w:t>Cucumis Sativus (Cucumber) Fruit Powder</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19</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
              <w:rPr>
                <w:rFonts w:ascii="Arial" w:hAnsi="Arial"/>
                <w:b w:val="0"/>
                <w:sz w:val="18"/>
              </w:rPr>
              <w:t>20</w:t>
            </w:r>
          </w:p>
        </w:tc>
        <w:tc>
          <w:tcPr>
            <w:tcW w:type="dxa" w:w="1728"/>
          </w:tcPr>
          <w:p>
            <w:r/>
            <w:r>
              <w:rPr>
                <w:rFonts w:ascii="Arial" w:hAnsi="Arial"/>
                <w:b w:val="0"/>
                <w:sz w:val="18"/>
              </w:rPr>
              <w:t>Triethanolamine</w:t>
            </w:r>
          </w:p>
        </w:tc>
        <w:tc>
          <w:tcPr>
            <w:tcW w:type="dxa" w:w="1728"/>
          </w:tcPr>
          <w:p>
            <w:r/>
            <w:r>
              <w:rPr>
                <w:rFonts w:ascii="Arial" w:hAnsi="Arial"/>
                <w:b w:val="0"/>
                <w:sz w:val="18"/>
              </w:rPr>
              <w:t>pH adjuster</w:t>
            </w:r>
          </w:p>
        </w:tc>
        <w:tc>
          <w:tcPr>
            <w:tcW w:type="dxa" w:w="1728"/>
          </w:tcPr>
          <w:p>
            <w:r/>
            <w:r>
              <w:rPr>
                <w:rFonts w:ascii="Arial" w:hAnsi="Arial"/>
                <w:b w:val="0"/>
                <w:sz w:val="18"/>
              </w:rPr>
              <w:t>102-71-6</w:t>
            </w:r>
          </w:p>
        </w:tc>
        <w:tc>
          <w:tcPr>
            <w:tcW w:type="dxa" w:w="1728"/>
          </w:tcPr>
          <w:p>
            <w:r/>
            <w:r>
              <w:rPr>
                <w:rFonts w:ascii="Arial" w:hAnsi="Arial"/>
                <w:b w:val="0"/>
                <w:sz w:val="18"/>
              </w:rPr>
              <w:t>Proprietary</w:t>
            </w:r>
          </w:p>
        </w:tc>
      </w:tr>
      <w:tr>
        <w:tc>
          <w:tcPr>
            <w:tcW w:type="dxa" w:w="1728"/>
          </w:tcPr>
          <w:p>
            <w:r/>
            <w:r>
              <w:rPr>
                <w:rFonts w:ascii="Arial" w:hAnsi="Arial"/>
                <w:b w:val="0"/>
                <w:sz w:val="18"/>
              </w:rPr>
              <w:t>21</w:t>
            </w:r>
          </w:p>
        </w:tc>
        <w:tc>
          <w:tcPr>
            <w:tcW w:type="dxa" w:w="1728"/>
          </w:tcPr>
          <w:p>
            <w:r/>
            <w:r>
              <w:rPr>
                <w:rFonts w:ascii="Arial" w:hAnsi="Arial"/>
                <w:b w:val="0"/>
                <w:sz w:val="18"/>
              </w:rPr>
              <w:t>Butylene Glycol</w:t>
            </w:r>
          </w:p>
        </w:tc>
        <w:tc>
          <w:tcPr>
            <w:tcW w:type="dxa" w:w="1728"/>
          </w:tcPr>
          <w:p>
            <w:r/>
            <w:r>
              <w:rPr>
                <w:rFonts w:ascii="Arial" w:hAnsi="Arial"/>
                <w:b w:val="0"/>
                <w:sz w:val="18"/>
              </w:rPr>
              <w:t>Humectant / Solvent</w:t>
            </w:r>
          </w:p>
        </w:tc>
        <w:tc>
          <w:tcPr>
            <w:tcW w:type="dxa" w:w="1728"/>
          </w:tcPr>
          <w:p>
            <w:r/>
            <w:r>
              <w:rPr>
                <w:rFonts w:ascii="Arial" w:hAnsi="Arial"/>
                <w:b w:val="0"/>
                <w:sz w:val="18"/>
              </w:rPr>
              <w:t>107-88-0</w:t>
            </w:r>
          </w:p>
        </w:tc>
        <w:tc>
          <w:tcPr>
            <w:tcW w:type="dxa" w:w="1728"/>
          </w:tcPr>
          <w:p>
            <w:r/>
            <w:r>
              <w:rPr>
                <w:rFonts w:ascii="Arial" w:hAnsi="Arial"/>
                <w:b w:val="0"/>
                <w:sz w:val="18"/>
              </w:rPr>
              <w:t>Proprietary</w:t>
            </w:r>
          </w:p>
        </w:tc>
      </w:tr>
      <w:tr>
        <w:tc>
          <w:tcPr>
            <w:tcW w:type="dxa" w:w="1728"/>
          </w:tcPr>
          <w:p>
            <w:r/>
            <w:r>
              <w:rPr>
                <w:rFonts w:ascii="Arial" w:hAnsi="Arial"/>
                <w:b w:val="0"/>
                <w:sz w:val="18"/>
              </w:rPr>
              <w:t>22</w:t>
            </w:r>
          </w:p>
        </w:tc>
        <w:tc>
          <w:tcPr>
            <w:tcW w:type="dxa" w:w="1728"/>
          </w:tcPr>
          <w:p>
            <w:r/>
            <w:r>
              <w:rPr>
                <w:rFonts w:ascii="Arial" w:hAnsi="Arial"/>
                <w:b w:val="0"/>
                <w:sz w:val="18"/>
              </w:rPr>
              <w:t>Hydroxypropyl Cyclodextrin</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23</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24</w:t>
            </w:r>
          </w:p>
        </w:tc>
        <w:tc>
          <w:tcPr>
            <w:tcW w:type="dxa" w:w="1728"/>
          </w:tcPr>
          <w:p>
            <w:r/>
            <w:r>
              <w:rPr>
                <w:rFonts w:ascii="Arial" w:hAnsi="Arial"/>
                <w:b w:val="0"/>
                <w:sz w:val="18"/>
              </w:rPr>
              <w:t>Panax Ginseng Root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25</w:t>
            </w:r>
          </w:p>
        </w:tc>
        <w:tc>
          <w:tcPr>
            <w:tcW w:type="dxa" w:w="1728"/>
          </w:tcPr>
          <w:p>
            <w:r/>
            <w:r>
              <w:rPr>
                <w:rFonts w:ascii="Arial" w:hAnsi="Arial"/>
                <w:b w:val="0"/>
                <w:sz w:val="18"/>
              </w:rPr>
              <w:t>Silica</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26</w:t>
            </w:r>
          </w:p>
        </w:tc>
        <w:tc>
          <w:tcPr>
            <w:tcW w:type="dxa" w:w="1728"/>
          </w:tcPr>
          <w:p>
            <w:r/>
            <w:r>
              <w:rPr>
                <w:rFonts w:ascii="Arial" w:hAnsi="Arial"/>
                <w:b w:val="0"/>
                <w:sz w:val="18"/>
              </w:rPr>
              <w:t>Titanium Dioxide</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27</w:t>
            </w:r>
          </w:p>
        </w:tc>
        <w:tc>
          <w:tcPr>
            <w:tcW w:type="dxa" w:w="1728"/>
          </w:tcPr>
          <w:p>
            <w:r/>
            <w:r>
              <w:rPr>
                <w:rFonts w:ascii="Arial" w:hAnsi="Arial"/>
                <w:b w:val="0"/>
                <w:sz w:val="18"/>
              </w:rPr>
              <w:t>CI 77491</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28</w:t>
            </w:r>
          </w:p>
        </w:tc>
        <w:tc>
          <w:tcPr>
            <w:tcW w:type="dxa" w:w="1728"/>
          </w:tcPr>
          <w:p>
            <w:r/>
            <w:r>
              <w:rPr>
                <w:rFonts w:ascii="Arial" w:hAnsi="Arial"/>
                <w:b w:val="0"/>
                <w:sz w:val="18"/>
              </w:rPr>
              <w:t>Iron Oxides (CI 77492, CI 77491, CI 77499)</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White to off-white cream</w:t>
            </w:r>
          </w:p>
        </w:tc>
      </w:tr>
      <w:tr>
        <w:tc>
          <w:tcPr>
            <w:tcW w:type="dxa" w:w="4320"/>
          </w:tcPr>
          <w:p>
            <w:r/>
            <w:r>
              <w:rPr>
                <w:rFonts w:ascii="Arial" w:hAnsi="Arial"/>
                <w:b w:val="0"/>
                <w:sz w:val="18"/>
              </w:rPr>
              <w:t>Odour</w:t>
            </w:r>
          </w:p>
        </w:tc>
        <w:tc>
          <w:tcPr>
            <w:tcW w:type="dxa" w:w="4320"/>
          </w:tcPr>
          <w:p>
            <w:r/>
            <w:r>
              <w:rPr>
                <w:rFonts w:ascii="Arial" w:hAnsi="Arial"/>
                <w:b w:val="0"/>
                <w:sz w:val="18"/>
              </w:rPr>
              <w:t>Characteristic / mild</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