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Lavender Night Mist</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Lavender Night Mist</w:t>
            </w:r>
          </w:p>
        </w:tc>
      </w:tr>
      <w:tr>
        <w:tc>
          <w:tcPr>
            <w:tcW w:type="dxa" w:w="4320"/>
          </w:tcPr>
          <w:p>
            <w:r/>
            <w:r>
              <w:rPr>
                <w:rFonts w:ascii="Calibri" w:hAnsi="Calibri"/>
                <w:b w:val="0"/>
                <w:sz w:val="18"/>
              </w:rPr>
              <w:t>Product Code</w:t>
            </w:r>
          </w:p>
        </w:tc>
        <w:tc>
          <w:tcPr>
            <w:tcW w:type="dxa" w:w="4320"/>
          </w:tcPr>
          <w:p>
            <w:r/>
            <w:r>
              <w:rPr>
                <w:rFonts w:ascii="Calibri" w:hAnsi="Calibri"/>
                <w:b w:val="0"/>
                <w:sz w:val="18"/>
              </w:rPr>
              <w:t>LNM</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COC-LNM-001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Benzyl Benzoate,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(Demineralised Water), Ethanol, Glycerin, Niacinamide, Lavandula Angustifolia (Lavender) Oil, Parfum, Citrus Aurantium Bergamia (Bergamot) Fruit Oil, Aloe Barbadensis Leaf Juice Powder, Cucumis Sativus (Cucumber) Fruit Extract, Lactic Acid, Phenoxyethanol, Polysorbate 80, Ethylhexylglycerin, Disodium EDTA, Benzyl Benzoate, Linalool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