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25% Lactic Acid Peel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SDS-LAC25-001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25% Lactic Acid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LAC25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professional chemical peel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(Water), Glycerin, Lactic Acid, Ananas Sativus Fruit Extract, Arctostaphylos Uva Ursi Leaf Extract, Carica Papaya Fruit Extract, Triethanolamine, Acacia Senegal Gum, Xanthan Gum, Phenoxyethanol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 (Water)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Lactic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50-21-5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Ananas Sativus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68917-41-5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Arctostaphylos Uva Ursi Leaf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84776-10-3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Carica Papaya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84012-30-6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Triethanolamine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102-71-6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Acacia Senegal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9000-01-5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slightly viscous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3.0 – 4.0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